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27209D"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E8DA050006974834A846FB6E33F8D307"/>
                  </w:placeholder>
                  <w:dataBinding w:prefixMappings="xmlns:ns0='http://schemas.openxmlformats.org/package/2006/metadata/core-properties' xmlns:ns1='http://purl.org/dc/elements/1.1/'" w:xpath="/ns0:coreProperties[1]/ns1:title[1]" w:storeItemID="{6C3C8BC8-F283-45AE-878A-BAB7291924A1}"/>
                  <w:text/>
                </w:sdtPr>
                <w:sdtContent>
                  <w:p w14:paraId="6F9912B3" w14:textId="11FC3999" w:rsidR="0027209D" w:rsidRPr="0036054C" w:rsidRDefault="0027209D" w:rsidP="0027209D">
                    <w:pPr>
                      <w:pStyle w:val="Betarp"/>
                      <w:spacing w:line="216" w:lineRule="auto"/>
                      <w:rPr>
                        <w:rFonts w:asciiTheme="majorHAnsi" w:eastAsiaTheme="majorEastAsia" w:hAnsiTheme="majorHAnsi" w:cstheme="majorBidi"/>
                        <w:color w:val="4472C4" w:themeColor="accent1"/>
                        <w:sz w:val="88"/>
                        <w:szCs w:val="88"/>
                        <w:lang w:val="lt-LT"/>
                      </w:rPr>
                    </w:pPr>
                    <w:r w:rsidRPr="0096495A">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27209D" w:rsidRPr="006C3009" w14:paraId="4BA0E941" w14:textId="77777777" w:rsidTr="00AB04C3">
            <w:sdt>
              <w:sdtPr>
                <w:rPr>
                  <w:color w:val="2F5496" w:themeColor="accent1" w:themeShade="BF"/>
                  <w:sz w:val="24"/>
                  <w:szCs w:val="24"/>
                  <w:lang w:val="lt-LT"/>
                </w:rPr>
                <w:alias w:val="Subtitle"/>
                <w:id w:val="13406923"/>
                <w:placeholder>
                  <w:docPart w:val="2A2EFA3527B149579D5C89CB2D01EDEE"/>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659CFDF" w:rsidR="0027209D" w:rsidRPr="00AB04C3" w:rsidRDefault="0027209D" w:rsidP="0027209D">
                    <w:pPr>
                      <w:pStyle w:val="Betarp"/>
                      <w:rPr>
                        <w:color w:val="2F5496" w:themeColor="accent1" w:themeShade="BF"/>
                        <w:sz w:val="24"/>
                        <w:lang w:val="lt-LT"/>
                      </w:rPr>
                    </w:pPr>
                    <w:r w:rsidRPr="0096495A">
                      <w:rPr>
                        <w:color w:val="2F5496" w:themeColor="accent1" w:themeShade="BF"/>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6C3009"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1AE1DD3E"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pajėgumais jis remiasi pagal </w:t>
      </w:r>
      <w:r w:rsidR="00F21F74">
        <w:rPr>
          <w:lang w:val="lt-LT"/>
        </w:rPr>
        <w:t>PĮ 62</w:t>
      </w:r>
      <w:r w:rsidRPr="7039AFED">
        <w:rPr>
          <w:lang w:val="lt-LT"/>
        </w:rPr>
        <w:t xml:space="preserve"> straipsnį</w:t>
      </w:r>
      <w:r w:rsidR="00801CBB">
        <w:rPr>
          <w:lang w:val="lt-LT"/>
        </w:rPr>
        <w:t xml:space="preserve"> </w:t>
      </w:r>
      <w:r w:rsidR="009D530C">
        <w:rPr>
          <w:lang w:val="lt-LT"/>
        </w:rPr>
        <w:t>(</w:t>
      </w:r>
      <w:r w:rsidR="00F21F74">
        <w:rPr>
          <w:lang w:val="lt-LT"/>
        </w:rPr>
        <w:t>PĮ 95</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w:t>
      </w:r>
      <w:r w:rsidR="00071F21" w:rsidRPr="00071F21">
        <w:rPr>
          <w:lang w:val="lt-LT"/>
        </w:rPr>
        <w:t xml:space="preserve">pagal VPĮ 46, 47 ir PĮ 60 </w:t>
      </w:r>
      <w:r w:rsidRPr="7039AFED">
        <w:rPr>
          <w:lang w:val="lt-LT"/>
        </w:rPr>
        <w:t xml:space="preserve">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76C20550"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F21F74">
        <w:rPr>
          <w:lang w:val="lt-LT"/>
        </w:rPr>
        <w:t xml:space="preserve"> arba perkantysis subjektas</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22CED2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w:t>
      </w:r>
      <w:r w:rsidR="00F21F74">
        <w:rPr>
          <w:lang w:val="lt-LT"/>
        </w:rPr>
        <w:t>PĮ 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609292E2"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65F14EA4"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w:t>
      </w:r>
      <w:r w:rsidR="00F21F74">
        <w:rPr>
          <w:rFonts w:eastAsia="Calibri"/>
          <w:color w:val="000000" w:themeColor="text1"/>
          <w:lang w:val="lt-LT"/>
        </w:rPr>
        <w:t>PĮ 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w:t>
      </w:r>
      <w:r w:rsidR="00F21F74">
        <w:rPr>
          <w:rFonts w:eastAsia="Calibri"/>
          <w:color w:val="000000" w:themeColor="text1"/>
          <w:lang w:val="lt-LT"/>
        </w:rPr>
        <w:t>PĮ 62</w:t>
      </w:r>
      <w:r w:rsidRPr="59A1E23D">
        <w:rPr>
          <w:rFonts w:eastAsia="Calibri"/>
          <w:color w:val="000000" w:themeColor="text1"/>
          <w:lang w:val="lt-LT"/>
        </w:rPr>
        <w:t xml:space="preserve">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F21F74"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5E3EDFEC" w14:textId="1516C37F" w:rsidR="00F21F74" w:rsidRPr="00494C6F" w:rsidRDefault="00F21F74" w:rsidP="009E70BF">
      <w:pPr>
        <w:pStyle w:val="Sraopastraipa"/>
        <w:numPr>
          <w:ilvl w:val="1"/>
          <w:numId w:val="2"/>
        </w:numPr>
        <w:spacing w:after="120" w:line="20" w:lineRule="atLeast"/>
        <w:ind w:left="0" w:firstLine="567"/>
        <w:jc w:val="both"/>
        <w:rPr>
          <w:rFonts w:cstheme="minorHAnsi"/>
          <w:b/>
          <w:bCs/>
          <w:lang w:val="lt-LT"/>
        </w:rPr>
      </w:pPr>
      <w:r>
        <w:rPr>
          <w:b/>
          <w:lang w:val="lt-LT"/>
        </w:rPr>
        <w:t xml:space="preserve">PĮ </w:t>
      </w:r>
      <w:r w:rsidRPr="00F21F74">
        <w:rPr>
          <w:bCs/>
          <w:lang w:val="lt-LT"/>
        </w:rPr>
        <w:t>–</w:t>
      </w:r>
      <w:r w:rsidRPr="00F21F74">
        <w:rPr>
          <w:rFonts w:cstheme="minorHAnsi"/>
          <w:bCs/>
          <w:lang w:val="lt-LT"/>
        </w:rPr>
        <w:t xml:space="preserve"> Lietuvos Respublikos pirkimų, atliekamų vandentvarkos, energetikos, transporto ar pašto paslaugų srities perkančiųjų subjektų, įstatym</w:t>
      </w:r>
      <w:r>
        <w:rPr>
          <w:rFonts w:cstheme="minorHAnsi"/>
          <w:bCs/>
          <w:lang w:val="lt-LT"/>
        </w:rPr>
        <w:t>as.</w:t>
      </w:r>
    </w:p>
    <w:p w14:paraId="4D902FEB" w14:textId="21624FF0"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F21F74">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06F6EDCC"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 xml:space="preserve">Pirkimas vykdomas CVP IS priemonėmis, vadovaujantis </w:t>
      </w:r>
      <w:r w:rsidR="00F21F74">
        <w:rPr>
          <w:lang w:val="lt-LT"/>
        </w:rPr>
        <w:t xml:space="preserve">PĮ, </w:t>
      </w:r>
      <w:r w:rsidRPr="0036054C">
        <w:rPr>
          <w:lang w:val="lt-LT"/>
        </w:rPr>
        <w:t>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F21F74">
        <w:rPr>
          <w:lang w:val="lt-LT"/>
        </w:rPr>
        <w:t xml:space="preserve">PĮ ir </w:t>
      </w:r>
      <w:r w:rsidRPr="0036054C">
        <w:rPr>
          <w:lang w:val="lt-LT"/>
        </w:rPr>
        <w:t xml:space="preserve">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644DE7BE"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w:t>
      </w:r>
      <w:r w:rsidR="00F21F74">
        <w:rPr>
          <w:rFonts w:cstheme="minorHAnsi"/>
          <w:lang w:val="lt-LT"/>
        </w:rPr>
        <w:t>PĮ 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1BC05624"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w:t>
      </w:r>
      <w:r w:rsidR="009E798F" w:rsidRPr="2F180F3F">
        <w:rPr>
          <w:lang w:val="lt-LT"/>
        </w:rPr>
        <w:lastRenderedPageBreak/>
        <w:t xml:space="preserve">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F21F74">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F21F7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17724CF9"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F21F74">
        <w:rPr>
          <w:lang w:val="lt-LT"/>
        </w:rPr>
        <w:t>PĮ 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 xml:space="preserve">nustatytus pašalinimo pagrindus ir tuo atveju, kai ji turi įtikinamų </w:t>
      </w:r>
      <w:r w:rsidRPr="001B32C4">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9F0D4E0"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F21F74">
        <w:rPr>
          <w:rFonts w:eastAsia="Arial"/>
          <w:lang w:val="lt-LT"/>
        </w:rPr>
        <w:t>PĮ 63</w:t>
      </w:r>
      <w:r w:rsidR="00BE0B0F">
        <w:rPr>
          <w:rFonts w:eastAsia="Arial"/>
          <w:lang w:val="lt-LT"/>
        </w:rPr>
        <w:t xml:space="preserve"> </w:t>
      </w:r>
      <w:r w:rsidR="0077207D">
        <w:rPr>
          <w:rFonts w:eastAsia="Arial"/>
          <w:lang w:val="lt-LT"/>
        </w:rPr>
        <w:t xml:space="preserve">ir </w:t>
      </w:r>
      <w:r w:rsidR="00F21F74">
        <w:rPr>
          <w:rFonts w:eastAsia="Arial"/>
          <w:lang w:val="lt-LT"/>
        </w:rPr>
        <w:t>99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0818B0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F21F74">
        <w:rPr>
          <w:rFonts w:cstheme="minorHAnsi"/>
          <w:b/>
          <w:bCs/>
          <w:color w:val="000000"/>
          <w:lang w:val="lt-LT"/>
        </w:rPr>
        <w:t>PĮ 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69E91FDF"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lastRenderedPageBreak/>
        <w:t xml:space="preserve">Jeigu perkančioji organizacija rezervuoja teisę  pirkime dalyvauti tik </w:t>
      </w:r>
      <w:r w:rsidR="00F21F74">
        <w:rPr>
          <w:rFonts w:cstheme="minorHAnsi"/>
          <w:b/>
          <w:bCs/>
          <w:color w:val="000000"/>
          <w:lang w:val="lt-LT"/>
        </w:rPr>
        <w:t>PĮ 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F21F7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F789890"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F21F74">
        <w:rPr>
          <w:lang w:val="lt-LT"/>
        </w:rPr>
        <w:t>PĮ 36</w:t>
      </w:r>
      <w:r w:rsidR="00BA50AF">
        <w:rPr>
          <w:lang w:val="lt-LT"/>
        </w:rPr>
        <w:t xml:space="preserve">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0B06394"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w:t>
      </w:r>
      <w:r w:rsidR="00F21F74">
        <w:rPr>
          <w:rFonts w:cstheme="minorHAnsi"/>
          <w:lang w:val="lt-LT"/>
        </w:rPr>
        <w:t>PĮ 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w:t>
      </w:r>
      <w:r w:rsidR="00F21F74">
        <w:rPr>
          <w:rFonts w:cstheme="minorHAnsi"/>
          <w:lang w:val="lt-LT"/>
        </w:rPr>
        <w:t>PĮ 95</w:t>
      </w:r>
      <w:r w:rsidR="0078409D" w:rsidRPr="00520287">
        <w:rPr>
          <w:rFonts w:cstheme="minorHAnsi"/>
          <w:lang w:val="lt-LT"/>
        </w:rPr>
        <w:t xml:space="preserve">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F21F74">
        <w:rPr>
          <w:rFonts w:cstheme="minorHAnsi"/>
          <w:lang w:val="lt-LT"/>
        </w:rPr>
        <w:t xml:space="preserve"> ir PĮ</w:t>
      </w:r>
      <w:r w:rsidR="001C174C" w:rsidRPr="004F41B2">
        <w:rPr>
          <w:rFonts w:cstheme="minorHAnsi"/>
          <w:lang w:val="lt-LT"/>
        </w:rPr>
        <w:t xml:space="preserve"> </w:t>
      </w:r>
      <w:r w:rsidR="00F21F74">
        <w:rPr>
          <w:rFonts w:cstheme="minorHAnsi"/>
          <w:lang w:val="lt-LT"/>
        </w:rPr>
        <w:t>60</w:t>
      </w:r>
      <w:r w:rsidR="001C174C" w:rsidRPr="004F41B2">
        <w:rPr>
          <w:rFonts w:cstheme="minorHAnsi"/>
          <w:lang w:val="lt-LT"/>
        </w:rPr>
        <w:t xml:space="preserve">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A0D5BBD"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w:t>
      </w:r>
      <w:r w:rsidR="00F21F74">
        <w:rPr>
          <w:rFonts w:cstheme="minorHAnsi"/>
          <w:bCs/>
          <w:iCs/>
          <w:lang w:val="lt-LT"/>
        </w:rPr>
        <w:t>PĮ 62</w:t>
      </w:r>
      <w:r w:rsidRPr="00E51A2A">
        <w:rPr>
          <w:rFonts w:cstheme="minorHAnsi"/>
          <w:bCs/>
          <w:iCs/>
          <w:lang w:val="lt-LT"/>
        </w:rPr>
        <w:t xml:space="preserve">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7D853713"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pajėgumais tiekėjas remiasi pagal </w:t>
      </w:r>
      <w:r w:rsidR="00F21F74">
        <w:rPr>
          <w:lang w:val="lt-LT"/>
        </w:rPr>
        <w:t>PĮ 62</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6ABE7CB8"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w:t>
      </w:r>
      <w:r w:rsidR="00F21F74">
        <w:rPr>
          <w:rFonts w:cstheme="minorHAnsi"/>
          <w:lang w:val="lt-LT"/>
        </w:rPr>
        <w:t>PĮ 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w:t>
      </w:r>
      <w:r w:rsidRPr="0036054C">
        <w:rPr>
          <w:rFonts w:asciiTheme="minorHAnsi" w:hAnsiTheme="minorHAnsi" w:cstheme="minorHAnsi"/>
          <w:lang w:val="lt-LT"/>
        </w:rPr>
        <w:lastRenderedPageBreak/>
        <w:t>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lastRenderedPageBreak/>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43D2B63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w:t>
      </w:r>
      <w:r w:rsidR="00F21F74">
        <w:rPr>
          <w:lang w:val="lt-LT"/>
        </w:rPr>
        <w:t>PĮ 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w:t>
      </w:r>
      <w:r w:rsidR="00F21F74">
        <w:rPr>
          <w:lang w:val="lt-LT"/>
        </w:rPr>
        <w:t>PĮ 32</w:t>
      </w:r>
      <w:r w:rsidR="00785640" w:rsidRPr="001561AC">
        <w:rPr>
          <w:lang w:val="lt-LT"/>
        </w:rPr>
        <w:t xml:space="preserve"> straipsnio 2 dalyje.</w:t>
      </w:r>
      <w:r w:rsidR="00785640" w:rsidRPr="00F21F74">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w:t>
      </w:r>
      <w:r w:rsidRPr="2E4BCC36">
        <w:rPr>
          <w:lang w:val="lt-LT"/>
        </w:rPr>
        <w:lastRenderedPageBreak/>
        <w:t xml:space="preserve">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w:t>
      </w:r>
      <w:r w:rsidRPr="0097614D">
        <w:rPr>
          <w:rFonts w:cstheme="minorHAnsi"/>
          <w:color w:val="000000" w:themeColor="text1"/>
          <w:lang w:val="lt-LT"/>
        </w:rPr>
        <w:lastRenderedPageBreak/>
        <w:t xml:space="preserve">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7562CF7A"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w:t>
      </w:r>
      <w:r w:rsidRPr="2E4BCC36">
        <w:rPr>
          <w:rFonts w:eastAsia="Times New Roman"/>
          <w:color w:val="000000" w:themeColor="text1"/>
          <w:lang w:val="lt-LT"/>
        </w:rPr>
        <w:lastRenderedPageBreak/>
        <w:t xml:space="preserve">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7E5A41B1"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w:t>
      </w:r>
      <w:r w:rsidR="00F21F74">
        <w:rPr>
          <w:lang w:val="lt-LT"/>
        </w:rPr>
        <w:t>PĮ 58</w:t>
      </w:r>
      <w:r w:rsidR="00BE5C8B" w:rsidRPr="4F20173F">
        <w:rPr>
          <w:lang w:val="lt-LT"/>
        </w:rPr>
        <w:t xml:space="preserve">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38D1A796"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PĮ </w:t>
      </w:r>
      <w:r w:rsidR="00071F21">
        <w:rPr>
          <w:lang w:val="lt-LT"/>
        </w:rPr>
        <w:t>79</w:t>
      </w:r>
      <w:r w:rsidRPr="4F20173F">
        <w:rPr>
          <w:lang w:val="lt-LT"/>
        </w:rPr>
        <w:t xml:space="preserve"> straipsnio 1 dalies </w:t>
      </w:r>
      <w:r w:rsidR="00071F21">
        <w:rPr>
          <w:lang w:val="lt-LT"/>
        </w:rPr>
        <w:t>1</w:t>
      </w:r>
      <w:r w:rsidRPr="4F20173F">
        <w:rPr>
          <w:lang w:val="lt-LT"/>
        </w:rPr>
        <w:t xml:space="preserve">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lastRenderedPageBreak/>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1E9B3CEA"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xml:space="preserve">, išskyrus </w:t>
      </w:r>
      <w:r w:rsidR="00F21F74">
        <w:rPr>
          <w:lang w:val="lt-LT"/>
        </w:rPr>
        <w:t>PĮ 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0DD59253"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w:t>
      </w:r>
      <w:r w:rsidR="00F21F74">
        <w:rPr>
          <w:lang w:val="lt-LT"/>
        </w:rPr>
        <w:t>PĮ 29</w:t>
      </w:r>
      <w:r w:rsidRPr="7039AFED">
        <w:rPr>
          <w:lang w:val="lt-LT"/>
        </w:rPr>
        <w:t xml:space="preserve">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5F24B29"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F21F74">
        <w:rPr>
          <w:lang w:val="lt-LT"/>
        </w:rPr>
        <w:t>PĮ 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3270DB8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 xml:space="preserve">irkimo procedūros rezultatus, vadovaujantis </w:t>
      </w:r>
      <w:r w:rsidR="00071F21">
        <w:rPr>
          <w:rFonts w:eastAsia="Arial"/>
          <w:lang w:val="lt-LT"/>
        </w:rPr>
        <w:t>PĮ 68</w:t>
      </w:r>
      <w:r w:rsidRPr="00755F89">
        <w:rPr>
          <w:rFonts w:eastAsia="Arial"/>
          <w:lang w:val="lt-LT"/>
        </w:rPr>
        <w:t xml:space="preserve">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362CA2E7"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2CE13E55"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PĮ 10</w:t>
      </w:r>
      <w:r w:rsidR="00071F21">
        <w:rPr>
          <w:rFonts w:eastAsia="Times New Roman"/>
          <w:color w:val="000000" w:themeColor="text1"/>
          <w:lang w:val="lt-LT"/>
        </w:rPr>
        <w:t>9</w:t>
      </w:r>
      <w:r w:rsidRPr="00DD1D0D">
        <w:rPr>
          <w:rFonts w:eastAsia="Times New Roman"/>
          <w:color w:val="000000" w:themeColor="text1"/>
          <w:lang w:val="lt-LT"/>
        </w:rPr>
        <w:t xml:space="preserve"> straipsnio 2 dalyje, 1</w:t>
      </w:r>
      <w:r w:rsidR="00071F21">
        <w:rPr>
          <w:rFonts w:eastAsia="Times New Roman"/>
          <w:color w:val="000000" w:themeColor="text1"/>
          <w:lang w:val="lt-LT"/>
        </w:rPr>
        <w:t>11</w:t>
      </w:r>
      <w:r w:rsidRPr="00DD1D0D">
        <w:rPr>
          <w:rFonts w:eastAsia="Times New Roman"/>
          <w:color w:val="000000" w:themeColor="text1"/>
          <w:lang w:val="lt-LT"/>
        </w:rPr>
        <w:t xml:space="preserve"> straipsnio 2 dalies 3 punkte ir 1</w:t>
      </w:r>
      <w:r w:rsidR="00071F21">
        <w:rPr>
          <w:rFonts w:eastAsia="Times New Roman"/>
          <w:color w:val="000000" w:themeColor="text1"/>
          <w:lang w:val="lt-LT"/>
        </w:rPr>
        <w:t>11</w:t>
      </w:r>
      <w:r w:rsidRPr="00DD1D0D">
        <w:rPr>
          <w:rFonts w:eastAsia="Times New Roman"/>
          <w:color w:val="000000" w:themeColor="text1"/>
          <w:lang w:val="lt-LT"/>
        </w:rPr>
        <w:t xml:space="preserve">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5820FD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lastRenderedPageBreak/>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F21F7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4C420930"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F21F74">
        <w:rPr>
          <w:lang w:val="lt-LT"/>
        </w:rPr>
        <w:t>PĮ 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5831975"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5E67574C"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xml:space="preserve">, prašymo pateikimo ar ieškinio pareiškimo teismui terminai nustatyti </w:t>
      </w:r>
      <w:r w:rsidR="00071F21">
        <w:rPr>
          <w:rFonts w:eastAsia="Arial"/>
          <w:lang w:val="lt-LT"/>
        </w:rPr>
        <w:t>PĮ 108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CC445" w14:textId="77777777" w:rsidR="00E13868" w:rsidRDefault="00E13868" w:rsidP="00184B8C">
      <w:pPr>
        <w:spacing w:after="0" w:line="240" w:lineRule="auto"/>
      </w:pPr>
      <w:r>
        <w:separator/>
      </w:r>
    </w:p>
  </w:endnote>
  <w:endnote w:type="continuationSeparator" w:id="0">
    <w:p w14:paraId="4F6103C3" w14:textId="77777777" w:rsidR="00E13868" w:rsidRDefault="00E13868" w:rsidP="00184B8C">
      <w:pPr>
        <w:spacing w:after="0" w:line="240" w:lineRule="auto"/>
      </w:pPr>
      <w:r>
        <w:continuationSeparator/>
      </w:r>
    </w:p>
  </w:endnote>
  <w:endnote w:type="continuationNotice" w:id="1">
    <w:p w14:paraId="6789495D" w14:textId="77777777" w:rsidR="00E13868" w:rsidRDefault="00E138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04C43" w14:textId="77777777" w:rsidR="00E13868" w:rsidRDefault="00E13868" w:rsidP="00184B8C">
      <w:pPr>
        <w:spacing w:after="0" w:line="240" w:lineRule="auto"/>
      </w:pPr>
      <w:r>
        <w:separator/>
      </w:r>
    </w:p>
  </w:footnote>
  <w:footnote w:type="continuationSeparator" w:id="0">
    <w:p w14:paraId="7BCF1E87" w14:textId="77777777" w:rsidR="00E13868" w:rsidRDefault="00E13868" w:rsidP="00184B8C">
      <w:pPr>
        <w:spacing w:after="0" w:line="240" w:lineRule="auto"/>
      </w:pPr>
      <w:r>
        <w:continuationSeparator/>
      </w:r>
    </w:p>
  </w:footnote>
  <w:footnote w:type="continuationNotice" w:id="1">
    <w:p w14:paraId="6447EFDF" w14:textId="77777777" w:rsidR="00E13868" w:rsidRDefault="00E13868">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F21F74">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DF0DDC">
        <w:fldChar w:fldCharType="begin"/>
      </w:r>
      <w:r w:rsidR="00DF0DDC" w:rsidRPr="006C3009">
        <w:rPr>
          <w:lang w:val="lt-LT"/>
        </w:rPr>
        <w:instrText>HYPERLINK "https://vpt.lrv.lt/uploads/vpt/documents/files/uzssisfravimo%20instrukcija(1).pdf"</w:instrText>
      </w:r>
      <w:r w:rsidR="00DF0DDC">
        <w:fldChar w:fldCharType="separate"/>
      </w:r>
      <w:r w:rsidR="00DF0DDC" w:rsidRPr="00DF0DDC">
        <w:rPr>
          <w:rStyle w:val="Hipersaitas"/>
          <w:lang w:val="lt-LT"/>
        </w:rPr>
        <w:t>https://vpt.lrv.lt/uploads/vpt/documents/files/uzssisfravimo%20instrukcija(1).pdf</w:t>
      </w:r>
      <w:r w:rsidR="00DF0DDC">
        <w:fldChar w:fldCharType="end"/>
      </w:r>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6C3009">
        <w:rPr>
          <w:lang w:val="lt-LT"/>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6C3009">
        <w:rPr>
          <w:lang w:val="lt-L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1F21"/>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52"/>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0B52"/>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5D"/>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09D"/>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4C8"/>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DCF"/>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24DD"/>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1AC"/>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5B61"/>
    <w:rsid w:val="005D6A55"/>
    <w:rsid w:val="005D77A3"/>
    <w:rsid w:val="005E0108"/>
    <w:rsid w:val="005E1600"/>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3009"/>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6A9"/>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180"/>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BDC"/>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57C9E"/>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3868"/>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B9"/>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0AF5"/>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1F74"/>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5885"/>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343D2E2-6FCE-49D0-8D63-8BE12B6A8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8DA050006974834A846FB6E33F8D307"/>
        <w:category>
          <w:name w:val="Bendrosios nuostatos"/>
          <w:gallery w:val="placeholder"/>
        </w:category>
        <w:types>
          <w:type w:val="bbPlcHdr"/>
        </w:types>
        <w:behaviors>
          <w:behavior w:val="content"/>
        </w:behaviors>
        <w:guid w:val="{F52BBCF2-BCAC-4DEF-BDD5-BDE7D68FD149}"/>
      </w:docPartPr>
      <w:docPartBody>
        <w:p w:rsidR="00684295" w:rsidRDefault="008451D6" w:rsidP="008451D6">
          <w:pPr>
            <w:pStyle w:val="E8DA050006974834A846FB6E33F8D307"/>
          </w:pPr>
          <w:r>
            <w:rPr>
              <w:rFonts w:asciiTheme="majorHAnsi" w:eastAsiaTheme="majorEastAsia" w:hAnsiTheme="majorHAnsi" w:cstheme="majorBidi"/>
              <w:color w:val="156082" w:themeColor="accent1"/>
              <w:sz w:val="88"/>
              <w:szCs w:val="88"/>
            </w:rPr>
            <w:t>[Document title]</w:t>
          </w:r>
        </w:p>
      </w:docPartBody>
    </w:docPart>
    <w:docPart>
      <w:docPartPr>
        <w:name w:val="2A2EFA3527B149579D5C89CB2D01EDEE"/>
        <w:category>
          <w:name w:val="Bendrosios nuostatos"/>
          <w:gallery w:val="placeholder"/>
        </w:category>
        <w:types>
          <w:type w:val="bbPlcHdr"/>
        </w:types>
        <w:behaviors>
          <w:behavior w:val="content"/>
        </w:behaviors>
        <w:guid w:val="{ADAA7F30-672B-4341-AA70-E2404FE3FB89}"/>
      </w:docPartPr>
      <w:docPartBody>
        <w:p w:rsidR="00684295" w:rsidRDefault="008451D6" w:rsidP="008451D6">
          <w:pPr>
            <w:pStyle w:val="2A2EFA3527B149579D5C89CB2D01EDEE"/>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954C8"/>
    <w:rsid w:val="002A2CE7"/>
    <w:rsid w:val="002C392B"/>
    <w:rsid w:val="002C4C39"/>
    <w:rsid w:val="002E1D9D"/>
    <w:rsid w:val="002F0E8D"/>
    <w:rsid w:val="00336D7E"/>
    <w:rsid w:val="00360A53"/>
    <w:rsid w:val="003749C5"/>
    <w:rsid w:val="003B1426"/>
    <w:rsid w:val="003E6EE4"/>
    <w:rsid w:val="003F1806"/>
    <w:rsid w:val="0044540B"/>
    <w:rsid w:val="00493487"/>
    <w:rsid w:val="0052513E"/>
    <w:rsid w:val="005675CF"/>
    <w:rsid w:val="005729F3"/>
    <w:rsid w:val="005810C1"/>
    <w:rsid w:val="005834A3"/>
    <w:rsid w:val="005E16E8"/>
    <w:rsid w:val="00601AF4"/>
    <w:rsid w:val="00606C3D"/>
    <w:rsid w:val="00624CFA"/>
    <w:rsid w:val="0066593D"/>
    <w:rsid w:val="00684295"/>
    <w:rsid w:val="00693424"/>
    <w:rsid w:val="006B2D23"/>
    <w:rsid w:val="006C391D"/>
    <w:rsid w:val="006E34FF"/>
    <w:rsid w:val="006F717D"/>
    <w:rsid w:val="007067F2"/>
    <w:rsid w:val="00780CCD"/>
    <w:rsid w:val="007C5391"/>
    <w:rsid w:val="007D715C"/>
    <w:rsid w:val="007F042B"/>
    <w:rsid w:val="0080023D"/>
    <w:rsid w:val="00803091"/>
    <w:rsid w:val="00826AF2"/>
    <w:rsid w:val="00842D8B"/>
    <w:rsid w:val="008451D6"/>
    <w:rsid w:val="00870009"/>
    <w:rsid w:val="008972D3"/>
    <w:rsid w:val="008E3986"/>
    <w:rsid w:val="008F12A4"/>
    <w:rsid w:val="0091517E"/>
    <w:rsid w:val="009400D0"/>
    <w:rsid w:val="00945412"/>
    <w:rsid w:val="009467A4"/>
    <w:rsid w:val="009809C9"/>
    <w:rsid w:val="00986DA0"/>
    <w:rsid w:val="0099583F"/>
    <w:rsid w:val="009A0058"/>
    <w:rsid w:val="009E4598"/>
    <w:rsid w:val="00A17103"/>
    <w:rsid w:val="00A766A9"/>
    <w:rsid w:val="00B04A47"/>
    <w:rsid w:val="00B15794"/>
    <w:rsid w:val="00B34251"/>
    <w:rsid w:val="00BA4285"/>
    <w:rsid w:val="00C21BEC"/>
    <w:rsid w:val="00C40F63"/>
    <w:rsid w:val="00C56E87"/>
    <w:rsid w:val="00CC1BDC"/>
    <w:rsid w:val="00CE3250"/>
    <w:rsid w:val="00CE4BC9"/>
    <w:rsid w:val="00CE5602"/>
    <w:rsid w:val="00D04EA0"/>
    <w:rsid w:val="00D23DD6"/>
    <w:rsid w:val="00D63C44"/>
    <w:rsid w:val="00D8236E"/>
    <w:rsid w:val="00D93133"/>
    <w:rsid w:val="00D953CC"/>
    <w:rsid w:val="00DC4FE0"/>
    <w:rsid w:val="00E13386"/>
    <w:rsid w:val="00E344B9"/>
    <w:rsid w:val="00E82A7B"/>
    <w:rsid w:val="00E87071"/>
    <w:rsid w:val="00EB0AF5"/>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8DA050006974834A846FB6E33F8D307">
    <w:name w:val="E8DA050006974834A846FB6E33F8D307"/>
    <w:rsid w:val="008451D6"/>
    <w:pPr>
      <w:spacing w:line="278" w:lineRule="auto"/>
    </w:pPr>
    <w:rPr>
      <w:kern w:val="2"/>
      <w:sz w:val="24"/>
      <w:szCs w:val="24"/>
      <w:lang w:val="lt-LT" w:eastAsia="lt-LT"/>
      <w14:ligatures w14:val="standardContextual"/>
    </w:rPr>
  </w:style>
  <w:style w:type="paragraph" w:customStyle="1" w:styleId="2A2EFA3527B149579D5C89CB2D01EDEE">
    <w:name w:val="2A2EFA3527B149579D5C89CB2D01EDEE"/>
    <w:rsid w:val="008451D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40583</Words>
  <Characters>23133</Characters>
  <DocSecurity>0</DocSecurity>
  <Lines>192</Lines>
  <Paragraphs>127</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63589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dc:description/>
  <dcterms:created xsi:type="dcterms:W3CDTF">2024-11-27T11:57:00Z</dcterms:created>
  <dcterms:modified xsi:type="dcterms:W3CDTF">2025-03-20T10:05:00Z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